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5EF" w:rsidRDefault="000C15EF" w:rsidP="000C15EF">
      <w:pPr>
        <w:pStyle w:val="Textoindependiente"/>
        <w:rPr>
          <w:b/>
          <w:lang w:val="es-ES"/>
        </w:rPr>
      </w:pPr>
    </w:p>
    <w:p w:rsidR="000C15EF" w:rsidRPr="00361280" w:rsidRDefault="000C15EF" w:rsidP="000C15EF">
      <w:pPr>
        <w:jc w:val="both"/>
        <w:outlineLvl w:val="0"/>
        <w:rPr>
          <w:rFonts w:ascii="Arial" w:hAnsi="Arial" w:cs="Arial"/>
          <w:b/>
          <w:highlight w:val="magenta"/>
          <w:shd w:val="clear" w:color="auto" w:fill="00FFFF"/>
        </w:rPr>
      </w:pPr>
      <w:r w:rsidRPr="00361280">
        <w:rPr>
          <w:rFonts w:ascii="Arial" w:hAnsi="Arial" w:cs="Arial"/>
          <w:b/>
          <w:highlight w:val="magenta"/>
          <w:shd w:val="clear" w:color="auto" w:fill="00FFFF"/>
        </w:rPr>
        <w:t xml:space="preserve">TÍTULO: </w:t>
      </w:r>
      <w:r>
        <w:rPr>
          <w:rFonts w:ascii="Arial" w:hAnsi="Arial" w:cs="Arial"/>
          <w:b/>
          <w:highlight w:val="magenta"/>
          <w:shd w:val="clear" w:color="auto" w:fill="00FFFF"/>
        </w:rPr>
        <w:t>EXPO VIDA SANA</w:t>
      </w:r>
      <w:r w:rsidRPr="00C72C73">
        <w:rPr>
          <w:rStyle w:val="Refdenotaalpie"/>
          <w:rFonts w:ascii="Arial" w:hAnsi="Arial" w:cs="Arial"/>
          <w:b/>
          <w:highlight w:val="magenta"/>
          <w:shd w:val="clear" w:color="auto" w:fill="00FFFF"/>
        </w:rPr>
        <w:footnoteReference w:customMarkFollows="1" w:id="1"/>
        <w:sym w:font="Symbol" w:char="F02A"/>
      </w:r>
    </w:p>
    <w:p w:rsidR="000C15EF" w:rsidRPr="00361280" w:rsidRDefault="000C15EF" w:rsidP="000C15EF">
      <w:pPr>
        <w:ind w:firstLine="708"/>
        <w:jc w:val="both"/>
        <w:rPr>
          <w:rFonts w:ascii="Arial" w:hAnsi="Arial" w:cs="Arial"/>
          <w:b/>
          <w:highlight w:val="magenta"/>
        </w:rPr>
      </w:pPr>
    </w:p>
    <w:p w:rsidR="000C15EF" w:rsidRPr="00361280" w:rsidRDefault="000C15EF" w:rsidP="000C15EF">
      <w:pPr>
        <w:jc w:val="both"/>
        <w:outlineLvl w:val="0"/>
        <w:rPr>
          <w:rFonts w:ascii="Arial" w:hAnsi="Arial" w:cs="Arial"/>
          <w:b/>
          <w:highlight w:val="magenta"/>
          <w:shd w:val="clear" w:color="auto" w:fill="00FFFF"/>
          <w:lang w:val="es-ES_tradnl"/>
        </w:rPr>
      </w:pPr>
      <w:r w:rsidRPr="00361280">
        <w:rPr>
          <w:rFonts w:ascii="Arial" w:hAnsi="Arial" w:cs="Arial"/>
          <w:b/>
          <w:highlight w:val="magenta"/>
          <w:shd w:val="clear" w:color="auto" w:fill="00FFFF"/>
          <w:lang w:val="es-ES_tradnl"/>
        </w:rPr>
        <w:t xml:space="preserve">DIMENSIÓN: VIDA SALUDABLE </w:t>
      </w:r>
    </w:p>
    <w:p w:rsidR="000C15EF" w:rsidRPr="00361280" w:rsidRDefault="000C15EF" w:rsidP="000C15EF">
      <w:pPr>
        <w:jc w:val="both"/>
        <w:rPr>
          <w:rFonts w:ascii="Arial" w:hAnsi="Arial" w:cs="Arial"/>
          <w:b/>
          <w:highlight w:val="magenta"/>
          <w:shd w:val="clear" w:color="auto" w:fill="00FFFF"/>
          <w:lang w:val="es-ES_tradnl"/>
        </w:rPr>
      </w:pPr>
    </w:p>
    <w:p w:rsidR="000C15EF" w:rsidRPr="00361280" w:rsidRDefault="000C15EF" w:rsidP="000C15EF">
      <w:pPr>
        <w:jc w:val="both"/>
        <w:outlineLvl w:val="0"/>
        <w:rPr>
          <w:rFonts w:ascii="Arial" w:hAnsi="Arial" w:cs="Arial"/>
          <w:shd w:val="clear" w:color="auto" w:fill="00FFFF"/>
          <w:lang w:val="es-ES_tradnl"/>
        </w:rPr>
      </w:pPr>
      <w:r w:rsidRPr="00361280">
        <w:rPr>
          <w:rFonts w:ascii="Arial" w:hAnsi="Arial" w:cs="Arial"/>
          <w:b/>
          <w:highlight w:val="magenta"/>
          <w:shd w:val="clear" w:color="auto" w:fill="00FFFF"/>
          <w:lang w:val="es-ES_tradnl"/>
        </w:rPr>
        <w:t>LÍNEA DE ACCIÓN: PREVENCIÓN</w:t>
      </w:r>
    </w:p>
    <w:p w:rsidR="000C15EF" w:rsidRPr="00361280" w:rsidRDefault="000C15EF" w:rsidP="000C15EF">
      <w:pPr>
        <w:jc w:val="both"/>
        <w:rPr>
          <w:rFonts w:ascii="Arial" w:hAnsi="Arial" w:cs="Arial"/>
          <w:lang w:val="es-ES_tradnl"/>
        </w:rPr>
      </w:pPr>
    </w:p>
    <w:p w:rsidR="000C15EF" w:rsidRPr="00361280" w:rsidRDefault="000C15EF" w:rsidP="000C15EF">
      <w:pPr>
        <w:jc w:val="both"/>
        <w:outlineLvl w:val="0"/>
        <w:rPr>
          <w:rFonts w:ascii="Arial" w:hAnsi="Arial" w:cs="Arial"/>
          <w:shd w:val="clear" w:color="auto" w:fill="00FFFF"/>
          <w:lang w:val="es-ES_tradnl"/>
        </w:rPr>
      </w:pPr>
      <w:r w:rsidRPr="00361280">
        <w:rPr>
          <w:rFonts w:ascii="Arial" w:hAnsi="Arial" w:cs="Arial"/>
          <w:b/>
          <w:bCs/>
          <w:lang w:val="es-ES_tradnl"/>
        </w:rPr>
        <w:t>Ubicación:</w:t>
      </w:r>
      <w:r>
        <w:rPr>
          <w:rFonts w:ascii="Arial" w:hAnsi="Arial" w:cs="Arial"/>
          <w:lang w:val="es-ES_tradnl"/>
        </w:rPr>
        <w:t xml:space="preserve"> E</w:t>
      </w:r>
      <w:r w:rsidRPr="00361280">
        <w:rPr>
          <w:rFonts w:ascii="Arial" w:hAnsi="Arial" w:cs="Arial"/>
          <w:lang w:val="es-ES_tradnl"/>
        </w:rPr>
        <w:t>xtracurricular</w:t>
      </w:r>
    </w:p>
    <w:p w:rsidR="000C15EF" w:rsidRPr="00361280" w:rsidRDefault="000C15EF" w:rsidP="000C15EF">
      <w:pPr>
        <w:jc w:val="both"/>
        <w:rPr>
          <w:rFonts w:ascii="Arial" w:hAnsi="Arial" w:cs="Arial"/>
          <w:shd w:val="clear" w:color="auto" w:fill="00FFFF"/>
          <w:lang w:val="es-ES_tradnl"/>
        </w:rPr>
      </w:pPr>
    </w:p>
    <w:p w:rsidR="000C15EF" w:rsidRPr="00361280" w:rsidRDefault="000C15EF" w:rsidP="000C15EF">
      <w:pPr>
        <w:jc w:val="both"/>
        <w:rPr>
          <w:rFonts w:ascii="Arial" w:hAnsi="Arial" w:cs="Arial"/>
        </w:rPr>
      </w:pPr>
      <w:r w:rsidRPr="00361280">
        <w:rPr>
          <w:rFonts w:ascii="Arial" w:hAnsi="Arial" w:cs="Arial"/>
          <w:b/>
          <w:bCs/>
          <w:lang w:val="es-ES_tradnl"/>
        </w:rPr>
        <w:t>A quién va dirigido</w:t>
      </w:r>
      <w:r>
        <w:rPr>
          <w:rFonts w:ascii="Arial" w:hAnsi="Arial" w:cs="Arial"/>
          <w:lang w:val="es-ES_tradnl"/>
        </w:rPr>
        <w:t>: E</w:t>
      </w:r>
      <w:r w:rsidRPr="00361280">
        <w:rPr>
          <w:rFonts w:ascii="Arial" w:hAnsi="Arial" w:cs="Arial"/>
          <w:lang w:val="es-ES_tradnl"/>
        </w:rPr>
        <w:t>studiantes</w:t>
      </w:r>
    </w:p>
    <w:p w:rsidR="000C15EF" w:rsidRDefault="000C15EF" w:rsidP="000C15EF">
      <w:pPr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1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5EF" w:rsidRDefault="000C15EF" w:rsidP="000C15EF">
      <w:pPr>
        <w:jc w:val="both"/>
        <w:outlineLvl w:val="0"/>
        <w:rPr>
          <w:rFonts w:ascii="Arial" w:hAnsi="Arial" w:cs="Arial"/>
        </w:rPr>
      </w:pPr>
      <w:r w:rsidRPr="00361280">
        <w:rPr>
          <w:rFonts w:ascii="Arial" w:hAnsi="Arial" w:cs="Arial"/>
          <w:b/>
        </w:rPr>
        <w:t xml:space="preserve">Duración aproximada: </w:t>
      </w:r>
      <w:r>
        <w:rPr>
          <w:rFonts w:ascii="Arial" w:hAnsi="Arial" w:cs="Arial"/>
        </w:rPr>
        <w:t>U</w:t>
      </w:r>
      <w:r w:rsidRPr="00361280">
        <w:rPr>
          <w:rFonts w:ascii="Arial" w:hAnsi="Arial" w:cs="Arial"/>
        </w:rPr>
        <w:t>n día</w:t>
      </w:r>
    </w:p>
    <w:p w:rsidR="000C15EF" w:rsidRPr="00361280" w:rsidRDefault="000C15EF" w:rsidP="000C15EF">
      <w:pPr>
        <w:jc w:val="both"/>
        <w:outlineLvl w:val="0"/>
        <w:rPr>
          <w:rFonts w:ascii="Arial" w:hAnsi="Arial" w:cs="Arial"/>
          <w:b/>
        </w:rPr>
      </w:pPr>
    </w:p>
    <w:p w:rsidR="000C15EF" w:rsidRPr="00361280" w:rsidRDefault="000C15EF" w:rsidP="000C15EF">
      <w:pPr>
        <w:jc w:val="both"/>
        <w:outlineLvl w:val="0"/>
        <w:rPr>
          <w:rFonts w:ascii="Arial" w:hAnsi="Arial" w:cs="Arial"/>
        </w:rPr>
      </w:pPr>
      <w:r w:rsidRPr="00361280">
        <w:rPr>
          <w:rFonts w:ascii="Arial" w:hAnsi="Arial" w:cs="Arial"/>
          <w:b/>
          <w:bCs/>
          <w:lang w:val="es-ES_tradnl"/>
        </w:rPr>
        <w:t>Propósito:</w:t>
      </w:r>
      <w:r w:rsidRPr="00361280">
        <w:rPr>
          <w:rFonts w:ascii="Arial" w:hAnsi="Arial" w:cs="Arial"/>
          <w:b/>
          <w:bCs/>
          <w:lang w:val="es-ES_tradnl"/>
        </w:rPr>
        <w:tab/>
      </w:r>
      <w:r w:rsidRPr="00361280">
        <w:rPr>
          <w:rFonts w:ascii="Arial" w:hAnsi="Arial" w:cs="Arial"/>
          <w:b/>
          <w:bCs/>
          <w:lang w:val="es-ES_tradnl"/>
        </w:rPr>
        <w:tab/>
      </w:r>
      <w:r w:rsidRPr="00361280">
        <w:rPr>
          <w:rFonts w:ascii="Arial" w:hAnsi="Arial" w:cs="Arial"/>
          <w:b/>
          <w:bCs/>
          <w:lang w:val="es-ES_tradnl"/>
        </w:rPr>
        <w:tab/>
      </w:r>
      <w:r w:rsidRPr="00361280">
        <w:rPr>
          <w:rFonts w:ascii="Arial" w:hAnsi="Arial" w:cs="Arial"/>
          <w:b/>
          <w:bCs/>
          <w:lang w:val="es-ES_tradnl"/>
        </w:rPr>
        <w:tab/>
      </w:r>
      <w:r w:rsidRPr="00361280">
        <w:rPr>
          <w:rFonts w:ascii="Arial" w:hAnsi="Arial" w:cs="Arial"/>
          <w:b/>
          <w:bCs/>
          <w:lang w:val="es-ES_tradnl"/>
        </w:rPr>
        <w:tab/>
      </w:r>
      <w:r w:rsidRPr="00361280">
        <w:rPr>
          <w:rFonts w:ascii="Arial" w:hAnsi="Arial" w:cs="Arial"/>
          <w:b/>
          <w:bCs/>
          <w:lang w:val="es-ES_tradnl"/>
        </w:rPr>
        <w:tab/>
      </w:r>
      <w:r w:rsidRPr="00361280">
        <w:rPr>
          <w:rFonts w:ascii="Arial" w:hAnsi="Arial" w:cs="Arial"/>
          <w:b/>
          <w:bCs/>
          <w:lang w:val="es-ES_tradnl"/>
        </w:rPr>
        <w:tab/>
      </w:r>
      <w:r w:rsidRPr="00361280">
        <w:rPr>
          <w:rFonts w:ascii="Arial" w:hAnsi="Arial" w:cs="Arial"/>
          <w:b/>
          <w:bCs/>
          <w:lang w:val="es-ES_tradnl"/>
        </w:rPr>
        <w:tab/>
      </w:r>
      <w:r w:rsidRPr="00361280"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457200" cy="638175"/>
            <wp:effectExtent l="19050" t="0" r="0" b="0"/>
            <wp:docPr id="2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C15EF" w:rsidRPr="00361280" w:rsidRDefault="000C15EF" w:rsidP="000C15EF">
      <w:pPr>
        <w:jc w:val="both"/>
        <w:rPr>
          <w:rFonts w:ascii="Arial" w:eastAsia="Tahoma" w:hAnsi="Arial" w:cs="Arial"/>
          <w:lang w:val="es-ES_tradnl"/>
        </w:rPr>
      </w:pPr>
      <w:r>
        <w:rPr>
          <w:rFonts w:ascii="Arial" w:eastAsia="Tahoma" w:hAnsi="Arial" w:cs="Arial"/>
          <w:lang w:val="es-ES_tradnl"/>
        </w:rPr>
        <w:t>Presentar una gama</w:t>
      </w:r>
      <w:r w:rsidRPr="00361280">
        <w:rPr>
          <w:rFonts w:ascii="Arial" w:eastAsia="Tahoma" w:hAnsi="Arial" w:cs="Arial"/>
          <w:lang w:val="es-ES_tradnl"/>
        </w:rPr>
        <w:t xml:space="preserve"> de estrategias, dirigidas tanto a las y los jóvenes como a su entorno, sobre vida saludable que influyan favorablemente en los hábitos, actitudes y conocimientos relacionados con la salud del individuo y la comunidad.</w:t>
      </w:r>
    </w:p>
    <w:p w:rsidR="000C15EF" w:rsidRPr="00361280" w:rsidRDefault="000C15EF" w:rsidP="000C15EF">
      <w:pPr>
        <w:jc w:val="both"/>
        <w:rPr>
          <w:rFonts w:ascii="Arial" w:hAnsi="Arial" w:cs="Arial"/>
        </w:rPr>
      </w:pPr>
    </w:p>
    <w:p w:rsidR="000C15EF" w:rsidRPr="00361280" w:rsidRDefault="000C15EF" w:rsidP="000C15E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5EF" w:rsidRPr="00361280" w:rsidRDefault="000C15EF" w:rsidP="000C15EF">
      <w:pPr>
        <w:jc w:val="both"/>
        <w:rPr>
          <w:rFonts w:ascii="Arial" w:hAnsi="Arial" w:cs="Arial"/>
        </w:rPr>
      </w:pPr>
    </w:p>
    <w:p w:rsidR="000C15EF" w:rsidRPr="00361280" w:rsidRDefault="000C15EF" w:rsidP="000C15EF">
      <w:pPr>
        <w:jc w:val="both"/>
        <w:outlineLvl w:val="0"/>
        <w:rPr>
          <w:rFonts w:ascii="Arial" w:hAnsi="Arial" w:cs="Arial"/>
        </w:rPr>
      </w:pPr>
      <w:r w:rsidRPr="00361280">
        <w:rPr>
          <w:rFonts w:ascii="Arial" w:hAnsi="Arial" w:cs="Arial"/>
          <w:b/>
          <w:bCs/>
          <w:lang w:val="es-ES_tradnl"/>
        </w:rPr>
        <w:t>Preparación de la actividad:</w:t>
      </w:r>
    </w:p>
    <w:p w:rsidR="000C15EF" w:rsidRPr="00361280" w:rsidRDefault="000C15EF" w:rsidP="000C15EF">
      <w:pPr>
        <w:jc w:val="both"/>
        <w:rPr>
          <w:rFonts w:ascii="Arial" w:hAnsi="Arial" w:cs="Arial"/>
        </w:rPr>
      </w:pPr>
      <w:r w:rsidRPr="00361280">
        <w:rPr>
          <w:rFonts w:ascii="Arial" w:hAnsi="Arial" w:cs="Arial"/>
        </w:rPr>
        <w:t xml:space="preserve">Para la realización de esta actividad, el Comité </w:t>
      </w:r>
      <w:r>
        <w:rPr>
          <w:rFonts w:ascii="Arial" w:hAnsi="Arial" w:cs="Arial"/>
        </w:rPr>
        <w:t>CONSTRUYE T</w:t>
      </w:r>
      <w:r w:rsidRPr="00361280">
        <w:rPr>
          <w:rFonts w:ascii="Arial" w:hAnsi="Arial" w:cs="Arial"/>
        </w:rPr>
        <w:t xml:space="preserve"> define qué temas en torno a la salud q</w:t>
      </w:r>
      <w:r>
        <w:rPr>
          <w:rFonts w:ascii="Arial" w:hAnsi="Arial" w:cs="Arial"/>
        </w:rPr>
        <w:t>uiere que sean abordados en la jornada; é</w:t>
      </w:r>
      <w:r w:rsidRPr="00361280">
        <w:rPr>
          <w:rFonts w:ascii="Arial" w:hAnsi="Arial" w:cs="Arial"/>
        </w:rPr>
        <w:t>stos pueden ser: alimentos y bebidas, obesidad, enfermedades más comunes en</w:t>
      </w:r>
      <w:r>
        <w:rPr>
          <w:rFonts w:ascii="Arial" w:hAnsi="Arial" w:cs="Arial"/>
        </w:rPr>
        <w:t xml:space="preserve"> las y  los jóvenes. Una vez definidos, se prepara la jornada “Expo Vida Sana”</w:t>
      </w:r>
      <w:r w:rsidRPr="00361280">
        <w:rPr>
          <w:rFonts w:ascii="Arial" w:hAnsi="Arial" w:cs="Arial"/>
        </w:rPr>
        <w:t xml:space="preserve"> buscando experiencias relacionadas con esos temas, materiales impresos o audiovisuales.</w:t>
      </w:r>
    </w:p>
    <w:p w:rsidR="000C15EF" w:rsidRPr="00361280" w:rsidRDefault="000C15EF" w:rsidP="000C15EF">
      <w:pPr>
        <w:jc w:val="both"/>
        <w:rPr>
          <w:rFonts w:ascii="Arial" w:hAnsi="Arial" w:cs="Arial"/>
        </w:rPr>
      </w:pPr>
      <w:r w:rsidRPr="00361280">
        <w:rPr>
          <w:rFonts w:ascii="Arial" w:hAnsi="Arial" w:cs="Arial"/>
        </w:rPr>
        <w:t xml:space="preserve">Como en </w:t>
      </w:r>
      <w:r>
        <w:rPr>
          <w:rFonts w:ascii="Arial" w:hAnsi="Arial" w:cs="Arial"/>
        </w:rPr>
        <w:t xml:space="preserve">anteriores </w:t>
      </w:r>
      <w:r w:rsidRPr="00361280">
        <w:rPr>
          <w:rFonts w:ascii="Arial" w:hAnsi="Arial" w:cs="Arial"/>
        </w:rPr>
        <w:t>Jornadas</w:t>
      </w:r>
      <w:r>
        <w:rPr>
          <w:rFonts w:ascii="Arial" w:hAnsi="Arial" w:cs="Arial"/>
        </w:rPr>
        <w:t>,</w:t>
      </w:r>
      <w:r w:rsidRPr="00361280">
        <w:rPr>
          <w:rFonts w:ascii="Arial" w:hAnsi="Arial" w:cs="Arial"/>
        </w:rPr>
        <w:t xml:space="preserve"> el Comité preparará la  difusión entre estudiantes, familiares, docentes y personas de la comunidad.</w:t>
      </w:r>
    </w:p>
    <w:p w:rsidR="000C15EF" w:rsidRDefault="000C15EF" w:rsidP="000C15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continuación, se proporciona información acerca de Salud ambiental, tema relevante que puede ser seleccionado por el Comité.</w:t>
      </w:r>
    </w:p>
    <w:p w:rsidR="000C15EF" w:rsidRPr="00361280" w:rsidRDefault="000C15EF" w:rsidP="000C15EF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0C15EF" w:rsidRPr="00361280" w:rsidTr="00682077">
        <w:tc>
          <w:tcPr>
            <w:tcW w:w="10173" w:type="dxa"/>
          </w:tcPr>
          <w:p w:rsidR="000C15EF" w:rsidRPr="00361280" w:rsidRDefault="000C15EF" w:rsidP="00682077">
            <w:pPr>
              <w:jc w:val="center"/>
              <w:rPr>
                <w:rFonts w:ascii="Arial" w:hAnsi="Arial" w:cs="Arial"/>
                <w:b/>
              </w:rPr>
            </w:pPr>
            <w:r w:rsidRPr="00361280">
              <w:rPr>
                <w:rFonts w:ascii="Arial" w:hAnsi="Arial" w:cs="Arial"/>
                <w:b/>
              </w:rPr>
              <w:t>Ficha técnica</w:t>
            </w:r>
          </w:p>
        </w:tc>
      </w:tr>
      <w:tr w:rsidR="000C15EF" w:rsidRPr="00361280" w:rsidTr="00682077">
        <w:tc>
          <w:tcPr>
            <w:tcW w:w="10173" w:type="dxa"/>
          </w:tcPr>
          <w:p w:rsidR="000C15EF" w:rsidRDefault="000C15EF" w:rsidP="00682077">
            <w:pPr>
              <w:jc w:val="both"/>
              <w:rPr>
                <w:rFonts w:ascii="Arial" w:hAnsi="Arial" w:cs="Arial"/>
              </w:rPr>
            </w:pPr>
            <w:r w:rsidRPr="00361280">
              <w:rPr>
                <w:rFonts w:ascii="Arial" w:hAnsi="Arial" w:cs="Arial"/>
              </w:rPr>
              <w:t>Hablar de salud humana nos remite  a las condiciones y calidad del ambiente, agua potable, manejo de aguas residuales, la acu</w:t>
            </w:r>
            <w:r>
              <w:rPr>
                <w:rFonts w:ascii="Arial" w:hAnsi="Arial" w:cs="Arial"/>
              </w:rPr>
              <w:t>mulación de la basura y excreta, así como</w:t>
            </w:r>
            <w:r w:rsidRPr="00361280">
              <w:rPr>
                <w:rFonts w:ascii="Arial" w:hAnsi="Arial" w:cs="Arial"/>
              </w:rPr>
              <w:t xml:space="preserve"> la fauna nociva.</w:t>
            </w:r>
          </w:p>
          <w:p w:rsidR="000C15EF" w:rsidRPr="00361280" w:rsidRDefault="000C15EF" w:rsidP="00682077">
            <w:pPr>
              <w:jc w:val="both"/>
              <w:rPr>
                <w:rFonts w:ascii="Arial" w:hAnsi="Arial" w:cs="Arial"/>
              </w:rPr>
            </w:pPr>
          </w:p>
          <w:p w:rsidR="000C15EF" w:rsidRDefault="000C15EF" w:rsidP="00682077">
            <w:pPr>
              <w:pStyle w:val="Textoindependiente"/>
              <w:rPr>
                <w:rFonts w:ascii="Arial" w:hAnsi="Arial" w:cs="Arial"/>
              </w:rPr>
            </w:pPr>
            <w:r w:rsidRPr="00967D19">
              <w:rPr>
                <w:rFonts w:ascii="Arial" w:hAnsi="Arial" w:cs="Arial"/>
              </w:rPr>
              <w:t xml:space="preserve">     Al pasar de los años, la actividad del hombre ha deteriorado la calidad del ambiente y esto repercute en la calidad de vida del ser humano. Una de las demostraciones de este deterioro es el calentamiento global. </w:t>
            </w:r>
          </w:p>
          <w:p w:rsidR="000C15EF" w:rsidRPr="00967D19" w:rsidRDefault="000C15EF" w:rsidP="00682077">
            <w:pPr>
              <w:pStyle w:val="Textoindependiente"/>
              <w:rPr>
                <w:rFonts w:ascii="Arial" w:hAnsi="Arial" w:cs="Arial"/>
              </w:rPr>
            </w:pPr>
          </w:p>
          <w:p w:rsidR="000C15EF" w:rsidRPr="00361280" w:rsidRDefault="000C15EF" w:rsidP="0068207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ersonName">
              <w:smartTagPr>
                <w:attr w:name="ProductID" w:val="La Organizaci￳n Mundial"/>
              </w:smartTagPr>
              <w:r w:rsidRPr="00361280">
                <w:rPr>
                  <w:rFonts w:ascii="Arial" w:hAnsi="Arial" w:cs="Arial"/>
                  <w:bCs/>
                </w:rPr>
                <w:t>La Organización Mundial</w:t>
              </w:r>
            </w:smartTag>
            <w:r w:rsidRPr="00361280">
              <w:rPr>
                <w:rFonts w:ascii="Arial" w:hAnsi="Arial" w:cs="Arial"/>
                <w:bCs/>
              </w:rPr>
              <w:t xml:space="preserve"> de </w:t>
            </w:r>
            <w:smartTag w:uri="urn:schemas-microsoft-com:office:smarttags" w:element="PersonName">
              <w:smartTagPr>
                <w:attr w:name="ProductID" w:val="la Salud"/>
              </w:smartTagPr>
              <w:r w:rsidRPr="00361280">
                <w:rPr>
                  <w:rFonts w:ascii="Arial" w:hAnsi="Arial" w:cs="Arial"/>
                  <w:bCs/>
                </w:rPr>
                <w:t>la Salud</w:t>
              </w:r>
            </w:smartTag>
            <w:r w:rsidRPr="00361280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afirma</w:t>
            </w:r>
            <w:r w:rsidRPr="00361280">
              <w:rPr>
                <w:rFonts w:ascii="Arial" w:hAnsi="Arial" w:cs="Arial"/>
                <w:bCs/>
              </w:rPr>
              <w:t>:</w:t>
            </w:r>
            <w:r w:rsidRPr="00361280">
              <w:rPr>
                <w:rFonts w:ascii="Arial" w:hAnsi="Arial" w:cs="Arial"/>
              </w:rPr>
              <w:t xml:space="preserve"> </w:t>
            </w:r>
          </w:p>
          <w:p w:rsidR="000C15EF" w:rsidRPr="00361280" w:rsidRDefault="000C15EF" w:rsidP="00682077">
            <w:pPr>
              <w:pStyle w:val="NormalWeb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      “</w:t>
            </w:r>
            <w:smartTag w:uri="urn:schemas-microsoft-com:office:smarttags" w:element="PersonName">
              <w:smartTagPr>
                <w:attr w:name="ProductID" w:val="La Salud Ambiental"/>
              </w:smartTagPr>
              <w:r w:rsidRPr="00361280">
                <w:rPr>
                  <w:rFonts w:ascii="Arial" w:hAnsi="Arial" w:cs="Arial"/>
                  <w:bCs/>
                </w:rPr>
                <w:t>La Salud Ambiental</w:t>
              </w:r>
            </w:smartTag>
            <w:r w:rsidRPr="00361280">
              <w:rPr>
                <w:rFonts w:ascii="Arial" w:hAnsi="Arial" w:cs="Arial"/>
                <w:bCs/>
              </w:rPr>
              <w:t xml:space="preserve"> tiene que ver con el equilibrio ecológico que ha de existir entre el hombre y su medio</w:t>
            </w:r>
            <w:r>
              <w:rPr>
                <w:rFonts w:ascii="Arial" w:hAnsi="Arial" w:cs="Arial"/>
                <w:bCs/>
              </w:rPr>
              <w:t>,</w:t>
            </w:r>
            <w:r w:rsidRPr="00361280">
              <w:rPr>
                <w:rFonts w:ascii="Arial" w:hAnsi="Arial" w:cs="Arial"/>
                <w:bCs/>
              </w:rPr>
              <w:t xml:space="preserve"> que haga posible su bienestar. Dicho bienestar se refiere al hombre en su totalidad, no sólo a la salud física, sino a la salud mental y a un conjunto de relaciones sociales óptimas. Asimismo, se refiere al medio en su totalidad, desde la vivienda individual hasta la atmósfera</w:t>
            </w:r>
            <w:r>
              <w:rPr>
                <w:rFonts w:ascii="Arial" w:hAnsi="Arial" w:cs="Arial"/>
                <w:bCs/>
              </w:rPr>
              <w:t>”</w:t>
            </w:r>
            <w:r w:rsidRPr="00361280">
              <w:rPr>
                <w:rFonts w:ascii="Arial" w:hAnsi="Arial" w:cs="Arial"/>
                <w:bCs/>
              </w:rPr>
              <w:t>.</w:t>
            </w:r>
          </w:p>
          <w:p w:rsidR="000C15EF" w:rsidRPr="00361280" w:rsidRDefault="000C15EF" w:rsidP="00682077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Entonces, </w:t>
            </w:r>
            <w:smartTag w:uri="urn:schemas-microsoft-com:office:smarttags" w:element="PersonName">
              <w:smartTagPr>
                <w:attr w:name="ProductID" w:val="La Salud Ambiental"/>
              </w:smartTagPr>
              <w:r w:rsidRPr="00361280">
                <w:rPr>
                  <w:rFonts w:ascii="Arial" w:hAnsi="Arial" w:cs="Arial"/>
                  <w:bCs/>
                </w:rPr>
                <w:t>la Salud Ambiental</w:t>
              </w:r>
            </w:smartTag>
            <w:r w:rsidRPr="00361280">
              <w:rPr>
                <w:rFonts w:ascii="Arial" w:hAnsi="Arial" w:cs="Arial"/>
                <w:bCs/>
              </w:rPr>
              <w:t xml:space="preserve"> sería la teoría y práctica de evaluar, corregir, controlar y prevenir aquellos factores en el medio ambiente que pueden potencialmente afectar adversamente la salud de presentes y futuras generaciones. </w:t>
            </w:r>
            <w:smartTag w:uri="urn:schemas-microsoft-com:office:smarttags" w:element="PersonName">
              <w:smartTagPr>
                <w:attr w:name="ProductID" w:val="La Salud Ambiental"/>
              </w:smartTagPr>
              <w:r w:rsidRPr="00361280">
                <w:rPr>
                  <w:rFonts w:ascii="Arial" w:hAnsi="Arial" w:cs="Arial"/>
                  <w:bCs/>
                </w:rPr>
                <w:t>La Salud Ambiental</w:t>
              </w:r>
            </w:smartTag>
            <w:r w:rsidRPr="00361280">
              <w:rPr>
                <w:rFonts w:ascii="Arial" w:hAnsi="Arial" w:cs="Arial"/>
                <w:bCs/>
              </w:rPr>
              <w:t xml:space="preserve"> compromete aquellos aspectos de la calidad de vida, que son determinados por factores físicos, sociales y psicosociales del medio ambiente.</w:t>
            </w:r>
          </w:p>
          <w:p w:rsidR="000C15EF" w:rsidRPr="00361280" w:rsidRDefault="000C15EF" w:rsidP="00682077">
            <w:pPr>
              <w:jc w:val="both"/>
              <w:rPr>
                <w:rFonts w:ascii="Arial" w:hAnsi="Arial" w:cs="Arial"/>
                <w:bCs/>
              </w:rPr>
            </w:pPr>
          </w:p>
          <w:p w:rsidR="000C15EF" w:rsidRPr="00361280" w:rsidRDefault="000C15EF" w:rsidP="00682077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</w:t>
            </w:r>
            <w:r w:rsidRPr="00361280">
              <w:rPr>
                <w:rFonts w:ascii="Arial" w:hAnsi="Arial" w:cs="Arial"/>
                <w:bCs/>
              </w:rPr>
              <w:t>Sobre estos aspectos, todos incidimos cada día y todos podemos actuar, individualmente y como comunidad. Se trata de reflexionar sobre la situación en la que vivimos, las distintas manifestaciones y problemas de contaminación en el ámbito que nos rodea; basadas en ese reconocimiento, se podrán plantear soluciones que contribuyan a que la comunidad escolar y las familias tengan una mejor calidad de vida.</w:t>
            </w:r>
          </w:p>
          <w:p w:rsidR="000C15EF" w:rsidRPr="00361280" w:rsidRDefault="000C15EF" w:rsidP="00682077">
            <w:pPr>
              <w:jc w:val="both"/>
              <w:rPr>
                <w:rFonts w:ascii="Arial" w:hAnsi="Arial" w:cs="Arial"/>
              </w:rPr>
            </w:pPr>
            <w:r w:rsidRPr="00361280"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:rsidR="000C15EF" w:rsidRPr="00361280" w:rsidRDefault="000C15EF" w:rsidP="000C15EF">
      <w:pPr>
        <w:ind w:left="7080" w:firstLine="708"/>
        <w:jc w:val="both"/>
        <w:rPr>
          <w:rFonts w:ascii="Arial" w:hAnsi="Arial" w:cs="Arial"/>
          <w:b/>
          <w:bCs/>
          <w:lang w:val="es-ES_tradnl"/>
        </w:rPr>
      </w:pPr>
      <w:r w:rsidRPr="00361280">
        <w:rPr>
          <w:rFonts w:ascii="Arial" w:hAnsi="Arial" w:cs="Arial"/>
        </w:rPr>
        <w:lastRenderedPageBreak/>
        <w:t xml:space="preserve"> </w:t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5EF" w:rsidRPr="00361280" w:rsidRDefault="000C15EF" w:rsidP="000C15EF">
      <w:pPr>
        <w:jc w:val="both"/>
        <w:outlineLvl w:val="0"/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bCs/>
          <w:lang w:val="es-ES_tradnl"/>
        </w:rPr>
        <w:t>M</w:t>
      </w:r>
      <w:r w:rsidRPr="00361280">
        <w:rPr>
          <w:rFonts w:ascii="Arial" w:hAnsi="Arial" w:cs="Arial"/>
          <w:b/>
          <w:bCs/>
          <w:lang w:val="es-ES_tradnl"/>
        </w:rPr>
        <w:t>ecánica de aplicación:</w:t>
      </w:r>
      <w:r w:rsidRPr="00361280">
        <w:rPr>
          <w:rFonts w:ascii="Arial" w:hAnsi="Arial" w:cs="Arial"/>
          <w:b/>
          <w:bCs/>
          <w:lang w:val="es-ES_tradnl"/>
        </w:rPr>
        <w:tab/>
      </w:r>
    </w:p>
    <w:p w:rsidR="000C15EF" w:rsidRPr="00361280" w:rsidRDefault="000C15EF" w:rsidP="000C15EF">
      <w:pPr>
        <w:jc w:val="both"/>
        <w:rPr>
          <w:rFonts w:ascii="Arial" w:hAnsi="Arial" w:cs="Arial"/>
        </w:rPr>
      </w:pPr>
    </w:p>
    <w:p w:rsidR="000C15EF" w:rsidRPr="00361280" w:rsidRDefault="000C15EF" w:rsidP="000C15EF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361280">
        <w:rPr>
          <w:rFonts w:ascii="Arial" w:hAnsi="Arial" w:cs="Arial"/>
          <w:lang w:val="es-ES_tradnl"/>
        </w:rPr>
        <w:t>Se invita a diversas instancias locales</w:t>
      </w:r>
      <w:r>
        <w:rPr>
          <w:rFonts w:ascii="Arial" w:hAnsi="Arial" w:cs="Arial"/>
          <w:lang w:val="es-ES_tradnl"/>
        </w:rPr>
        <w:t>,</w:t>
      </w:r>
      <w:r w:rsidRPr="00361280">
        <w:rPr>
          <w:rFonts w:ascii="Arial" w:hAnsi="Arial" w:cs="Arial"/>
          <w:lang w:val="es-ES_tradnl"/>
        </w:rPr>
        <w:t xml:space="preserve"> tanto gubernamentales como organizaciones de la sociedad civil</w:t>
      </w:r>
      <w:r>
        <w:rPr>
          <w:rFonts w:ascii="Arial" w:hAnsi="Arial" w:cs="Arial"/>
          <w:lang w:val="es-ES_tradnl"/>
        </w:rPr>
        <w:t>,</w:t>
      </w:r>
      <w:r w:rsidRPr="00361280">
        <w:rPr>
          <w:rFonts w:ascii="Arial" w:hAnsi="Arial" w:cs="Arial"/>
          <w:lang w:val="es-ES_tradnl"/>
        </w:rPr>
        <w:t xml:space="preserve"> </w:t>
      </w:r>
      <w:r>
        <w:rPr>
          <w:rFonts w:ascii="Arial" w:hAnsi="Arial" w:cs="Arial"/>
          <w:lang w:val="es-ES_tradnl"/>
        </w:rPr>
        <w:t xml:space="preserve">a </w:t>
      </w:r>
      <w:r w:rsidRPr="00361280">
        <w:rPr>
          <w:rFonts w:ascii="Arial" w:hAnsi="Arial" w:cs="Arial"/>
          <w:lang w:val="es-ES_tradnl"/>
        </w:rPr>
        <w:t xml:space="preserve">que trabajen los temas seleccionados para esta Jornada </w:t>
      </w:r>
      <w:r>
        <w:rPr>
          <w:rFonts w:ascii="Arial" w:hAnsi="Arial" w:cs="Arial"/>
          <w:lang w:val="es-ES_tradnl"/>
        </w:rPr>
        <w:t xml:space="preserve">con el propósito de </w:t>
      </w:r>
      <w:r w:rsidRPr="00361280">
        <w:rPr>
          <w:rFonts w:ascii="Arial" w:hAnsi="Arial" w:cs="Arial"/>
          <w:lang w:val="es-ES_tradnl"/>
        </w:rPr>
        <w:t xml:space="preserve">que pongan un </w:t>
      </w:r>
      <w:r w:rsidRPr="00F607BF">
        <w:rPr>
          <w:rFonts w:ascii="Arial" w:hAnsi="Arial" w:cs="Arial"/>
          <w:i/>
          <w:lang w:val="es-ES_tradnl"/>
        </w:rPr>
        <w:t>stand</w:t>
      </w:r>
      <w:r w:rsidRPr="00361280">
        <w:rPr>
          <w:rFonts w:ascii="Arial" w:hAnsi="Arial" w:cs="Arial"/>
          <w:lang w:val="es-ES_tradnl"/>
        </w:rPr>
        <w:t xml:space="preserve"> que pueda ser i</w:t>
      </w:r>
      <w:r>
        <w:rPr>
          <w:rFonts w:ascii="Arial" w:hAnsi="Arial" w:cs="Arial"/>
          <w:lang w:val="es-ES_tradnl"/>
        </w:rPr>
        <w:t>nformativo y al mismo tiempo que contenga</w:t>
      </w:r>
      <w:r w:rsidRPr="00361280">
        <w:rPr>
          <w:rFonts w:ascii="Arial" w:hAnsi="Arial" w:cs="Arial"/>
          <w:lang w:val="es-ES_tradnl"/>
        </w:rPr>
        <w:t xml:space="preserve"> actividades lúdicas. (Centros de salud, Comisiones de m</w:t>
      </w:r>
      <w:r>
        <w:rPr>
          <w:rFonts w:ascii="Arial" w:hAnsi="Arial" w:cs="Arial"/>
          <w:lang w:val="es-ES_tradnl"/>
        </w:rPr>
        <w:t>ejoramiento del ambiente</w:t>
      </w:r>
      <w:r w:rsidRPr="00361280">
        <w:rPr>
          <w:rFonts w:ascii="Arial" w:hAnsi="Arial" w:cs="Arial"/>
          <w:lang w:val="es-ES_tradnl"/>
        </w:rPr>
        <w:t xml:space="preserve">, organizaciones que trabajen la ecología, el mantenimiento de los bosques o manglares, el cuidado de las especies; así como los derechos sexuales y reproductivos de las y los jóvenes, </w:t>
      </w:r>
      <w:r>
        <w:rPr>
          <w:rFonts w:ascii="Arial" w:hAnsi="Arial" w:cs="Arial"/>
          <w:lang w:val="es-ES_tradnl"/>
        </w:rPr>
        <w:t>trastornos alimenticios c</w:t>
      </w:r>
      <w:r w:rsidRPr="00361280">
        <w:rPr>
          <w:rFonts w:ascii="Arial" w:hAnsi="Arial" w:cs="Arial"/>
          <w:lang w:val="es-ES_tradnl"/>
        </w:rPr>
        <w:t>o</w:t>
      </w:r>
      <w:r>
        <w:rPr>
          <w:rFonts w:ascii="Arial" w:hAnsi="Arial" w:cs="Arial"/>
          <w:lang w:val="es-ES_tradnl"/>
        </w:rPr>
        <w:t>mo</w:t>
      </w:r>
      <w:r w:rsidRPr="00361280">
        <w:rPr>
          <w:rFonts w:ascii="Arial" w:hAnsi="Arial" w:cs="Arial"/>
          <w:lang w:val="es-ES_tradnl"/>
        </w:rPr>
        <w:t xml:space="preserve"> la bulimia y anorexia, las adicciones)</w:t>
      </w:r>
      <w:r>
        <w:rPr>
          <w:rFonts w:ascii="Arial" w:hAnsi="Arial" w:cs="Arial"/>
          <w:lang w:val="es-ES_tradnl"/>
        </w:rPr>
        <w:t>.</w:t>
      </w:r>
    </w:p>
    <w:p w:rsidR="000C15EF" w:rsidRPr="00361280" w:rsidRDefault="000C15EF" w:rsidP="000C15EF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361280">
        <w:rPr>
          <w:rFonts w:ascii="Arial" w:hAnsi="Arial" w:cs="Arial"/>
          <w:lang w:val="es-ES_tradnl"/>
        </w:rPr>
        <w:t>Se pide a las organizaciones invitadas que también abran un espacio de asesoría a las y los jóvenes y las personas que lo requie</w:t>
      </w:r>
      <w:r>
        <w:rPr>
          <w:rFonts w:ascii="Arial" w:hAnsi="Arial" w:cs="Arial"/>
          <w:lang w:val="es-ES_tradnl"/>
        </w:rPr>
        <w:t>ran, o que puedan ser canalizad</w:t>
      </w:r>
      <w:r w:rsidRPr="00361280">
        <w:rPr>
          <w:rFonts w:ascii="Arial" w:hAnsi="Arial" w:cs="Arial"/>
          <w:lang w:val="es-ES_tradnl"/>
        </w:rPr>
        <w:t>os a  sus centros, para brindarles apoyo.</w:t>
      </w:r>
    </w:p>
    <w:p w:rsidR="000C15EF" w:rsidRPr="00361280" w:rsidRDefault="000C15EF" w:rsidP="000C15EF">
      <w:pPr>
        <w:ind w:left="360"/>
        <w:jc w:val="both"/>
        <w:rPr>
          <w:rFonts w:ascii="Arial" w:hAnsi="Arial" w:cs="Arial"/>
          <w:lang w:val="es-ES_tradnl"/>
        </w:rPr>
      </w:pPr>
    </w:p>
    <w:p w:rsidR="000C15EF" w:rsidRPr="00F607BF" w:rsidRDefault="000C15EF" w:rsidP="000C15EF">
      <w:pPr>
        <w:ind w:left="360"/>
        <w:jc w:val="both"/>
        <w:outlineLvl w:val="0"/>
        <w:rPr>
          <w:rFonts w:ascii="Arial" w:hAnsi="Arial" w:cs="Arial"/>
          <w:i/>
          <w:lang w:val="es-ES_tradnl"/>
        </w:rPr>
      </w:pPr>
      <w:r>
        <w:rPr>
          <w:rFonts w:ascii="Arial" w:hAnsi="Arial" w:cs="Arial"/>
          <w:i/>
          <w:lang w:val="es-ES_tradnl"/>
        </w:rPr>
        <w:t>L</w:t>
      </w:r>
      <w:r w:rsidRPr="00F607BF">
        <w:rPr>
          <w:rFonts w:ascii="Arial" w:hAnsi="Arial" w:cs="Arial"/>
          <w:i/>
          <w:lang w:val="es-ES_tradnl"/>
        </w:rPr>
        <w:t>as 10 acciones por la salud:</w:t>
      </w:r>
    </w:p>
    <w:p w:rsidR="000C15EF" w:rsidRPr="00361280" w:rsidRDefault="000C15EF" w:rsidP="000C15EF">
      <w:pPr>
        <w:ind w:left="360"/>
        <w:jc w:val="both"/>
        <w:outlineLvl w:val="0"/>
        <w:rPr>
          <w:rFonts w:ascii="Arial" w:hAnsi="Arial" w:cs="Arial"/>
          <w:b/>
          <w:lang w:val="es-ES_tradnl"/>
        </w:rPr>
      </w:pPr>
    </w:p>
    <w:p w:rsidR="000C15EF" w:rsidRPr="00361280" w:rsidRDefault="000C15EF" w:rsidP="000C15EF">
      <w:pPr>
        <w:ind w:left="360"/>
        <w:jc w:val="both"/>
        <w:rPr>
          <w:rFonts w:ascii="Arial" w:hAnsi="Arial" w:cs="Arial"/>
        </w:rPr>
      </w:pPr>
      <w:r w:rsidRPr="00361280">
        <w:rPr>
          <w:rFonts w:ascii="Arial" w:hAnsi="Arial" w:cs="Arial"/>
        </w:rPr>
        <w:t>Esta Jornada terminará con una definición y compromiso de la comunidad educativa con las 10 acciones por la salud.</w:t>
      </w:r>
    </w:p>
    <w:p w:rsidR="000C15EF" w:rsidRDefault="000C15EF" w:rsidP="000C15EF">
      <w:pPr>
        <w:ind w:left="360"/>
        <w:jc w:val="both"/>
        <w:rPr>
          <w:rFonts w:ascii="Arial" w:hAnsi="Arial" w:cs="Arial"/>
        </w:rPr>
      </w:pPr>
      <w:r w:rsidRPr="00361280">
        <w:rPr>
          <w:rFonts w:ascii="Arial" w:hAnsi="Arial" w:cs="Arial"/>
        </w:rPr>
        <w:t>Para esto se promoverá un debate en el que se analizará la situación en la comunidad escolar, relacionada con la salud – falta de áreas verdes, basura en la escuela, entre otros</w:t>
      </w:r>
      <w:r>
        <w:rPr>
          <w:rFonts w:ascii="Arial" w:hAnsi="Arial" w:cs="Arial"/>
        </w:rPr>
        <w:t>-</w:t>
      </w:r>
      <w:r w:rsidRPr="00361280">
        <w:rPr>
          <w:rFonts w:ascii="Arial" w:hAnsi="Arial" w:cs="Arial"/>
        </w:rPr>
        <w:t>.</w:t>
      </w:r>
    </w:p>
    <w:p w:rsidR="000C15EF" w:rsidRPr="00361280" w:rsidRDefault="000C15EF" w:rsidP="000C15EF">
      <w:pPr>
        <w:ind w:left="360"/>
        <w:jc w:val="both"/>
        <w:rPr>
          <w:rFonts w:ascii="Arial" w:hAnsi="Arial" w:cs="Arial"/>
        </w:rPr>
      </w:pPr>
    </w:p>
    <w:p w:rsidR="000C15EF" w:rsidRDefault="000C15EF" w:rsidP="000C15EF">
      <w:pPr>
        <w:ind w:left="360" w:firstLine="491"/>
        <w:jc w:val="both"/>
        <w:rPr>
          <w:rFonts w:ascii="Arial" w:hAnsi="Arial" w:cs="Arial"/>
        </w:rPr>
      </w:pPr>
      <w:r w:rsidRPr="00361280">
        <w:rPr>
          <w:rFonts w:ascii="Arial" w:hAnsi="Arial" w:cs="Arial"/>
        </w:rPr>
        <w:t>Una vez analizados los puntos contaminantes se tomarán las decisiones necesarias para transformarlos en puntos de salud.</w:t>
      </w:r>
    </w:p>
    <w:p w:rsidR="000C15EF" w:rsidRPr="00361280" w:rsidRDefault="000C15EF" w:rsidP="000C15EF">
      <w:pPr>
        <w:ind w:left="360" w:firstLine="491"/>
        <w:jc w:val="both"/>
        <w:rPr>
          <w:rFonts w:ascii="Arial" w:hAnsi="Arial" w:cs="Arial"/>
        </w:rPr>
      </w:pPr>
    </w:p>
    <w:p w:rsidR="000C15EF" w:rsidRPr="00361280" w:rsidRDefault="000C15EF" w:rsidP="000C15EF">
      <w:pPr>
        <w:ind w:left="360" w:firstLine="491"/>
        <w:jc w:val="both"/>
        <w:rPr>
          <w:rFonts w:ascii="Arial" w:hAnsi="Arial" w:cs="Arial"/>
        </w:rPr>
      </w:pPr>
      <w:r w:rsidRPr="00361280">
        <w:rPr>
          <w:rFonts w:ascii="Arial" w:hAnsi="Arial" w:cs="Arial"/>
        </w:rPr>
        <w:t>Las 10 acciones por la salud se pueden convertir en una cartelera y ponerla por toda la escuela, dando seguimiento a las acciones emprendidas.</w:t>
      </w:r>
    </w:p>
    <w:p w:rsidR="000C15EF" w:rsidRPr="00361280" w:rsidRDefault="000C15EF" w:rsidP="000C15EF">
      <w:pPr>
        <w:ind w:left="360"/>
        <w:jc w:val="both"/>
        <w:rPr>
          <w:rFonts w:ascii="Arial" w:hAnsi="Arial" w:cs="Arial"/>
        </w:rPr>
      </w:pPr>
    </w:p>
    <w:p w:rsidR="000C15EF" w:rsidRPr="00361280" w:rsidRDefault="000C15EF" w:rsidP="000C15EF">
      <w:pPr>
        <w:spacing w:after="160"/>
        <w:ind w:left="357"/>
        <w:jc w:val="both"/>
        <w:outlineLvl w:val="0"/>
        <w:rPr>
          <w:rFonts w:ascii="Arial" w:hAnsi="Arial" w:cs="Arial"/>
          <w:b/>
        </w:rPr>
      </w:pPr>
      <w:r w:rsidRPr="00361280">
        <w:rPr>
          <w:rFonts w:ascii="Arial" w:hAnsi="Arial" w:cs="Arial"/>
          <w:b/>
        </w:rPr>
        <w:t xml:space="preserve">Seguimiento: </w:t>
      </w:r>
    </w:p>
    <w:p w:rsidR="000C15EF" w:rsidRPr="00361280" w:rsidRDefault="000C15EF" w:rsidP="000C15EF">
      <w:pPr>
        <w:spacing w:after="160"/>
        <w:ind w:left="357"/>
        <w:jc w:val="both"/>
        <w:rPr>
          <w:rFonts w:ascii="Arial" w:hAnsi="Arial" w:cs="Arial"/>
        </w:rPr>
      </w:pPr>
      <w:r w:rsidRPr="00361280">
        <w:rPr>
          <w:rFonts w:ascii="Arial" w:hAnsi="Arial" w:cs="Arial"/>
        </w:rPr>
        <w:t xml:space="preserve">Foros semestrales, en los que las y los estudiantes </w:t>
      </w:r>
      <w:r>
        <w:rPr>
          <w:rFonts w:ascii="Arial" w:hAnsi="Arial" w:cs="Arial"/>
        </w:rPr>
        <w:t>informarán,</w:t>
      </w:r>
      <w:r w:rsidRPr="00361280">
        <w:rPr>
          <w:rFonts w:ascii="Arial" w:hAnsi="Arial" w:cs="Arial"/>
        </w:rPr>
        <w:t xml:space="preserve"> de manera verbal</w:t>
      </w:r>
      <w:r>
        <w:rPr>
          <w:rFonts w:ascii="Arial" w:hAnsi="Arial" w:cs="Arial"/>
        </w:rPr>
        <w:t>,</w:t>
      </w:r>
      <w:r w:rsidRPr="003612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por medio de </w:t>
      </w:r>
      <w:r w:rsidRPr="00361280">
        <w:rPr>
          <w:rFonts w:ascii="Arial" w:hAnsi="Arial" w:cs="Arial"/>
        </w:rPr>
        <w:t>presentaciones</w:t>
      </w:r>
      <w:r>
        <w:rPr>
          <w:rFonts w:ascii="Arial" w:hAnsi="Arial" w:cs="Arial"/>
        </w:rPr>
        <w:t>,</w:t>
      </w:r>
      <w:r w:rsidRPr="003612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 w:rsidRPr="00361280">
        <w:rPr>
          <w:rFonts w:ascii="Arial" w:hAnsi="Arial" w:cs="Arial"/>
        </w:rPr>
        <w:t>as acciones que han realizado, individualmente o con compañeros y/o familiares, para mejorar su salud y la del medio ambiente; también podrán realizar exposiciones fotográficas y o cualquier otra evidencia de acción.</w:t>
      </w:r>
    </w:p>
    <w:p w:rsidR="000C15EF" w:rsidRPr="00361280" w:rsidRDefault="000C15EF" w:rsidP="000C15EF">
      <w:pPr>
        <w:ind w:left="360"/>
        <w:jc w:val="both"/>
        <w:rPr>
          <w:rFonts w:ascii="Arial" w:hAnsi="Arial" w:cs="Arial"/>
        </w:rPr>
      </w:pPr>
    </w:p>
    <w:p w:rsidR="000C15EF" w:rsidRPr="00361280" w:rsidRDefault="000C15EF" w:rsidP="000C15EF">
      <w:pPr>
        <w:ind w:left="360" w:firstLine="491"/>
        <w:jc w:val="both"/>
        <w:rPr>
          <w:rFonts w:ascii="Arial" w:hAnsi="Arial" w:cs="Arial"/>
        </w:rPr>
      </w:pPr>
      <w:r w:rsidRPr="00361280">
        <w:rPr>
          <w:rFonts w:ascii="Arial" w:hAnsi="Arial" w:cs="Arial"/>
        </w:rPr>
        <w:t xml:space="preserve">El responsable de la actividad registrará la cantidad de jóvenes que participaron y realizará propuestas al Comité </w:t>
      </w:r>
      <w:r>
        <w:rPr>
          <w:rFonts w:ascii="Arial" w:hAnsi="Arial" w:cs="Arial"/>
        </w:rPr>
        <w:t>CONSTRUYE T</w:t>
      </w:r>
      <w:r w:rsidRPr="00361280">
        <w:rPr>
          <w:rFonts w:ascii="Arial" w:hAnsi="Arial" w:cs="Arial"/>
        </w:rPr>
        <w:t>, para continuar las acciones, y mantener la motivación de la comunidad escolar.</w:t>
      </w:r>
    </w:p>
    <w:p w:rsidR="000C15EF" w:rsidRDefault="000C15EF" w:rsidP="000C15EF">
      <w:pPr>
        <w:pStyle w:val="Textoindependiente"/>
        <w:rPr>
          <w:b/>
          <w:lang w:val="es-ES"/>
        </w:rPr>
      </w:pPr>
    </w:p>
    <w:p w:rsidR="00AB208F" w:rsidRDefault="00AB208F"/>
    <w:sectPr w:rsidR="00AB208F" w:rsidSect="00AB20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F6B" w:rsidRDefault="00B62F6B" w:rsidP="000C15EF">
      <w:r>
        <w:separator/>
      </w:r>
    </w:p>
  </w:endnote>
  <w:endnote w:type="continuationSeparator" w:id="0">
    <w:p w:rsidR="00B62F6B" w:rsidRDefault="00B62F6B" w:rsidP="000C1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F6B" w:rsidRDefault="00B62F6B" w:rsidP="000C15EF">
      <w:r>
        <w:separator/>
      </w:r>
    </w:p>
  </w:footnote>
  <w:footnote w:type="continuationSeparator" w:id="0">
    <w:p w:rsidR="00B62F6B" w:rsidRDefault="00B62F6B" w:rsidP="000C15EF">
      <w:r>
        <w:continuationSeparator/>
      </w:r>
    </w:p>
  </w:footnote>
  <w:footnote w:id="1">
    <w:p w:rsidR="000C15EF" w:rsidRPr="00C72C73" w:rsidRDefault="000C15EF" w:rsidP="000C15EF">
      <w:pPr>
        <w:pStyle w:val="Textonotapie"/>
        <w:rPr>
          <w:lang w:val="es-MX"/>
        </w:rPr>
      </w:pPr>
      <w:r w:rsidRPr="00C72C73">
        <w:rPr>
          <w:rStyle w:val="Refdenotaalpie"/>
        </w:rPr>
        <w:sym w:font="Symbol" w:char="F02A"/>
      </w:r>
      <w:r>
        <w:t xml:space="preserve"> Adaptado de Picas y Platicas, A.C.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A1F1B"/>
    <w:multiLevelType w:val="hybridMultilevel"/>
    <w:tmpl w:val="13DE993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15EF"/>
    <w:rsid w:val="000C15EF"/>
    <w:rsid w:val="00AB208F"/>
    <w:rsid w:val="00B62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0C15EF"/>
    <w:pPr>
      <w:jc w:val="both"/>
    </w:pPr>
    <w:rPr>
      <w:bCs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0C15EF"/>
    <w:rPr>
      <w:rFonts w:ascii="Times New Roman" w:eastAsia="Times New Roman" w:hAnsi="Times New Roman" w:cs="Times New Roman"/>
      <w:bCs/>
      <w:sz w:val="24"/>
      <w:szCs w:val="24"/>
      <w:lang w:eastAsia="es-ES"/>
    </w:rPr>
  </w:style>
  <w:style w:type="character" w:styleId="Refdenotaalpie">
    <w:name w:val="footnote reference"/>
    <w:basedOn w:val="Fuentedeprrafopredeter"/>
    <w:semiHidden/>
    <w:rsid w:val="000C15EF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0C15EF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0C15E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NormalWeb">
    <w:name w:val="Normal (Web)"/>
    <w:basedOn w:val="Normal"/>
    <w:rsid w:val="000C15EF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C15E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C15EF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730</Words>
  <Characters>4015</Characters>
  <Application>Microsoft Office Word</Application>
  <DocSecurity>0</DocSecurity>
  <Lines>33</Lines>
  <Paragraphs>9</Paragraphs>
  <ScaleCrop>false</ScaleCrop>
  <Company/>
  <LinksUpToDate>false</LinksUpToDate>
  <CharactersWithSpaces>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2010-06-29T16:58:00Z</dcterms:created>
  <dcterms:modified xsi:type="dcterms:W3CDTF">2010-06-29T16:59:00Z</dcterms:modified>
</cp:coreProperties>
</file>